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5718" w14:textId="2FD76348" w:rsidR="00CF2457" w:rsidRDefault="00CF2457" w:rsidP="00436D90">
      <w:pPr>
        <w:widowControl w:val="0"/>
        <w:rPr>
          <w:sz w:val="22"/>
          <w:szCs w:val="22"/>
        </w:rPr>
      </w:pPr>
    </w:p>
    <w:p w14:paraId="5E34A933" w14:textId="482CFF32" w:rsidR="00D04EF3" w:rsidRDefault="007A7E32" w:rsidP="00D04EF3">
      <w:pPr>
        <w:rPr>
          <w:sz w:val="22"/>
          <w:szCs w:val="22"/>
        </w:rPr>
      </w:pPr>
      <w:r w:rsidRPr="009E20EA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397A4D6" wp14:editId="658680BC">
            <wp:simplePos x="0" y="0"/>
            <wp:positionH relativeFrom="margin">
              <wp:posOffset>5200650</wp:posOffset>
            </wp:positionH>
            <wp:positionV relativeFrom="paragraph">
              <wp:posOffset>173990</wp:posOffset>
            </wp:positionV>
            <wp:extent cx="1440180" cy="58737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3"/>
                    <a:stretch/>
                  </pic:blipFill>
                  <pic:spPr bwMode="auto">
                    <a:xfrm>
                      <a:off x="0" y="0"/>
                      <a:ext cx="1440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0E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97FFC5" wp14:editId="3470E8C4">
            <wp:simplePos x="0" y="0"/>
            <wp:positionH relativeFrom="margin">
              <wp:posOffset>0</wp:posOffset>
            </wp:positionH>
            <wp:positionV relativeFrom="paragraph">
              <wp:posOffset>152400</wp:posOffset>
            </wp:positionV>
            <wp:extent cx="990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pa_t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FFB2F" w14:textId="4CD648BA" w:rsidR="00D04EF3" w:rsidRPr="00D04EF3" w:rsidRDefault="00D04EF3" w:rsidP="00D04EF3">
      <w:pPr>
        <w:spacing w:after="160" w:line="259" w:lineRule="auto"/>
        <w:jc w:val="center"/>
        <w:rPr>
          <w:rFonts w:eastAsia="Calibri"/>
          <w:b/>
          <w:color w:val="auto"/>
          <w:kern w:val="0"/>
          <w:sz w:val="24"/>
          <w:szCs w:val="22"/>
          <w:lang w:eastAsia="en-US"/>
        </w:rPr>
      </w:pPr>
      <w:r w:rsidRPr="00D04EF3">
        <w:rPr>
          <w:rFonts w:eastAsia="Calibri"/>
          <w:b/>
          <w:color w:val="auto"/>
          <w:kern w:val="0"/>
          <w:sz w:val="24"/>
          <w:szCs w:val="24"/>
          <w:lang w:eastAsia="en-US"/>
        </w:rPr>
        <w:t>Gr</w:t>
      </w:r>
      <w:r w:rsidRPr="00D04EF3">
        <w:rPr>
          <w:rFonts w:eastAsia="Calibri"/>
          <w:b/>
          <w:color w:val="auto"/>
          <w:kern w:val="0"/>
          <w:sz w:val="24"/>
          <w:szCs w:val="22"/>
          <w:lang w:eastAsia="en-US"/>
        </w:rPr>
        <w:t>eater Manchester Living Wage Campaign Co-ordinator Application Form</w:t>
      </w:r>
    </w:p>
    <w:p w14:paraId="2123EF20" w14:textId="56573E77" w:rsidR="00D04EF3" w:rsidRPr="00D04EF3" w:rsidRDefault="00D04EF3" w:rsidP="00D04EF3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440B747E" w14:textId="4ED08687" w:rsidR="00BF574D" w:rsidRPr="00AF08BB" w:rsidRDefault="00D04EF3" w:rsidP="00BF574D">
      <w:pPr>
        <w:spacing w:after="160" w:line="259" w:lineRule="auto"/>
        <w:jc w:val="center"/>
        <w:rPr>
          <w:rFonts w:eastAsia="Calibri"/>
          <w:b/>
          <w:color w:val="0563C1"/>
          <w:kern w:val="0"/>
          <w:sz w:val="22"/>
          <w:szCs w:val="22"/>
          <w:u w:val="single"/>
          <w:lang w:eastAsia="en-US"/>
        </w:rPr>
      </w:pPr>
      <w:r w:rsidRPr="00AF08BB">
        <w:rPr>
          <w:rFonts w:eastAsia="Calibri"/>
          <w:b/>
          <w:color w:val="auto"/>
          <w:kern w:val="0"/>
          <w:sz w:val="22"/>
          <w:szCs w:val="22"/>
          <w:u w:val="single"/>
          <w:lang w:eastAsia="en-US"/>
        </w:rPr>
        <w:t xml:space="preserve">Please send this completed form, with your C.V., to </w:t>
      </w:r>
      <w:hyperlink r:id="rId10" w:history="1">
        <w:r w:rsidR="009D7BE0" w:rsidRPr="002E1743">
          <w:rPr>
            <w:rStyle w:val="Hyperlink"/>
            <w:rFonts w:eastAsia="Calibri"/>
            <w:b/>
            <w:kern w:val="0"/>
            <w:sz w:val="22"/>
            <w:szCs w:val="22"/>
            <w:lang w:eastAsia="en-US"/>
          </w:rPr>
          <w:t>contact@gmpovertyaction.org</w:t>
        </w:r>
      </w:hyperlink>
      <w:r w:rsidR="00BF574D" w:rsidRPr="00AF08BB">
        <w:rPr>
          <w:rFonts w:eastAsia="Calibri"/>
          <w:b/>
          <w:color w:val="0563C1"/>
          <w:kern w:val="0"/>
          <w:sz w:val="22"/>
          <w:szCs w:val="22"/>
          <w:u w:val="single"/>
          <w:lang w:eastAsia="en-US"/>
        </w:rPr>
        <w:t>,</w:t>
      </w:r>
      <w:r w:rsidR="00BF574D" w:rsidRPr="00AF08BB">
        <w:rPr>
          <w:rFonts w:eastAsia="Calibri"/>
          <w:b/>
          <w:color w:val="auto"/>
          <w:kern w:val="0"/>
          <w:sz w:val="22"/>
          <w:szCs w:val="22"/>
          <w:u w:val="single"/>
          <w:lang w:eastAsia="en-US"/>
        </w:rPr>
        <w:t xml:space="preserve"> </w:t>
      </w:r>
      <w:r w:rsidR="00AF08BB" w:rsidRPr="00AF08BB">
        <w:rPr>
          <w:rFonts w:eastAsia="Calibri"/>
          <w:b/>
          <w:color w:val="auto"/>
          <w:kern w:val="0"/>
          <w:sz w:val="22"/>
          <w:szCs w:val="22"/>
          <w:u w:val="single"/>
          <w:lang w:eastAsia="en-US"/>
        </w:rPr>
        <w:t xml:space="preserve">by </w:t>
      </w:r>
      <w:r w:rsidR="00D028BF">
        <w:rPr>
          <w:rFonts w:eastAsia="Calibri"/>
          <w:b/>
          <w:color w:val="auto"/>
          <w:kern w:val="0"/>
          <w:sz w:val="22"/>
          <w:szCs w:val="22"/>
          <w:u w:val="single"/>
          <w:lang w:eastAsia="en-US"/>
        </w:rPr>
        <w:t>10am on Friday 24</w:t>
      </w:r>
      <w:r w:rsidR="00D028BF" w:rsidRPr="00D028BF">
        <w:rPr>
          <w:rFonts w:eastAsia="Calibri"/>
          <w:b/>
          <w:color w:val="auto"/>
          <w:kern w:val="0"/>
          <w:sz w:val="22"/>
          <w:szCs w:val="22"/>
          <w:u w:val="single"/>
          <w:vertAlign w:val="superscript"/>
          <w:lang w:eastAsia="en-US"/>
        </w:rPr>
        <w:t>th</w:t>
      </w:r>
      <w:r w:rsidR="00D028BF">
        <w:rPr>
          <w:rFonts w:eastAsia="Calibri"/>
          <w:b/>
          <w:color w:val="auto"/>
          <w:kern w:val="0"/>
          <w:sz w:val="22"/>
          <w:szCs w:val="22"/>
          <w:u w:val="single"/>
          <w:lang w:eastAsia="en-US"/>
        </w:rPr>
        <w:t xml:space="preserve"> </w:t>
      </w:r>
      <w:r w:rsidR="00BF574D" w:rsidRPr="00AF08BB">
        <w:rPr>
          <w:rFonts w:eastAsia="Calibri"/>
          <w:b/>
          <w:color w:val="auto"/>
          <w:kern w:val="0"/>
          <w:sz w:val="22"/>
          <w:szCs w:val="22"/>
          <w:u w:val="single"/>
          <w:lang w:eastAsia="en-US"/>
        </w:rPr>
        <w:t>May</w:t>
      </w:r>
    </w:p>
    <w:p w14:paraId="6A64D948" w14:textId="53E2EF84" w:rsidR="00D04EF3" w:rsidRPr="00D04EF3" w:rsidRDefault="00995816" w:rsidP="001B1F66">
      <w:pPr>
        <w:spacing w:after="160" w:line="259" w:lineRule="auto"/>
        <w:jc w:val="center"/>
        <w:rPr>
          <w:rFonts w:eastAsia="Calibri"/>
          <w:color w:val="auto"/>
          <w:kern w:val="0"/>
          <w:sz w:val="22"/>
          <w:szCs w:val="22"/>
          <w:lang w:eastAsia="en-US"/>
        </w:rPr>
      </w:pPr>
      <w:r>
        <w:rPr>
          <w:rFonts w:eastAsia="Calibri"/>
          <w:color w:val="auto"/>
          <w:kern w:val="0"/>
          <w:sz w:val="22"/>
          <w:szCs w:val="22"/>
          <w:lang w:eastAsia="en-US"/>
        </w:rPr>
        <w:t>The C.V. should include your education/qualifications</w:t>
      </w:r>
      <w:r w:rsidR="00690438">
        <w:rPr>
          <w:rFonts w:eastAsia="Calibri"/>
          <w:color w:val="auto"/>
          <w:kern w:val="0"/>
          <w:sz w:val="22"/>
          <w:szCs w:val="22"/>
          <w:lang w:eastAsia="en-US"/>
        </w:rPr>
        <w:t>, including information on any relevant training courses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, </w:t>
      </w:r>
      <w:r w:rsidR="001B1F66">
        <w:rPr>
          <w:rFonts w:eastAsia="Calibri"/>
          <w:color w:val="auto"/>
          <w:kern w:val="0"/>
          <w:sz w:val="22"/>
          <w:szCs w:val="22"/>
          <w:lang w:eastAsia="en-US"/>
        </w:rPr>
        <w:t xml:space="preserve">and your </w:t>
      </w:r>
      <w:r w:rsidR="00690438">
        <w:rPr>
          <w:rFonts w:eastAsia="Calibri"/>
          <w:color w:val="auto"/>
          <w:kern w:val="0"/>
          <w:sz w:val="22"/>
          <w:szCs w:val="22"/>
          <w:lang w:eastAsia="en-US"/>
        </w:rPr>
        <w:t xml:space="preserve">employment </w:t>
      </w:r>
      <w:r w:rsidR="001B1F66">
        <w:rPr>
          <w:rFonts w:eastAsia="Calibri"/>
          <w:color w:val="auto"/>
          <w:kern w:val="0"/>
          <w:sz w:val="22"/>
          <w:szCs w:val="22"/>
          <w:lang w:eastAsia="en-US"/>
        </w:rPr>
        <w:t xml:space="preserve">and volunteering </w:t>
      </w:r>
      <w:r w:rsidR="00690438">
        <w:rPr>
          <w:rFonts w:eastAsia="Calibri"/>
          <w:color w:val="auto"/>
          <w:kern w:val="0"/>
          <w:sz w:val="22"/>
          <w:szCs w:val="22"/>
          <w:lang w:eastAsia="en-US"/>
        </w:rPr>
        <w:t>history</w:t>
      </w:r>
      <w:r w:rsidR="00A20250">
        <w:rPr>
          <w:rFonts w:eastAsia="Calibri"/>
          <w:color w:val="auto"/>
          <w:kern w:val="0"/>
          <w:sz w:val="22"/>
          <w:szCs w:val="22"/>
          <w:lang w:eastAsia="en-US"/>
        </w:rPr>
        <w:t>, including involvement in campaigns.</w:t>
      </w:r>
    </w:p>
    <w:p w14:paraId="56545742" w14:textId="77777777" w:rsidR="001B1F66" w:rsidRDefault="001B1F66" w:rsidP="00D04EF3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bookmarkStart w:id="1" w:name="_GoBack"/>
      <w:bookmarkEnd w:id="1"/>
    </w:p>
    <w:p w14:paraId="39F09BC3" w14:textId="3D96E86C" w:rsidR="00D04EF3" w:rsidRPr="00D04EF3" w:rsidRDefault="00D04EF3" w:rsidP="00D04EF3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>Name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ab/>
        <w:t xml:space="preserve"> ........................................................</w:t>
      </w:r>
    </w:p>
    <w:p w14:paraId="5E94644D" w14:textId="77777777" w:rsidR="00D04EF3" w:rsidRPr="00D04EF3" w:rsidRDefault="00D04EF3" w:rsidP="00D04EF3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>Address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ab/>
        <w:t xml:space="preserve"> ........................................................</w:t>
      </w:r>
    </w:p>
    <w:p w14:paraId="7DD8BD5A" w14:textId="2250F512" w:rsidR="00D04EF3" w:rsidRPr="00D04EF3" w:rsidRDefault="00D04EF3" w:rsidP="00D04EF3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>Phone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ab/>
        <w:t>........................................................</w:t>
      </w:r>
      <w:r w:rsidR="00E134E0"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14:paraId="7EE52EA9" w14:textId="16D680CB" w:rsidR="00D04EF3" w:rsidRPr="00D04EF3" w:rsidRDefault="00D04EF3" w:rsidP="00D04EF3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 xml:space="preserve">Email 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ab/>
        <w:t>........................................................</w:t>
      </w:r>
      <w:r w:rsidR="00E134E0"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14:paraId="393C0B19" w14:textId="06FE59B9" w:rsidR="00D04EF3" w:rsidRDefault="00D04EF3" w:rsidP="00D04EF3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66C4B2B2" w14:textId="09DE31D4" w:rsidR="007A7E32" w:rsidRPr="00AF4798" w:rsidRDefault="007A7E32" w:rsidP="00D04EF3">
      <w:pPr>
        <w:spacing w:after="160" w:line="259" w:lineRule="auto"/>
        <w:rPr>
          <w:rFonts w:eastAsia="Calibri"/>
          <w:b/>
          <w:color w:val="auto"/>
          <w:kern w:val="0"/>
          <w:sz w:val="24"/>
          <w:szCs w:val="22"/>
          <w:lang w:eastAsia="en-US"/>
        </w:rPr>
      </w:pPr>
      <w:r w:rsidRPr="00AF4798">
        <w:rPr>
          <w:rFonts w:eastAsia="Calibri"/>
          <w:b/>
          <w:color w:val="auto"/>
          <w:kern w:val="0"/>
          <w:sz w:val="24"/>
          <w:szCs w:val="22"/>
          <w:lang w:eastAsia="en-US"/>
        </w:rPr>
        <w:t>Information in support of your application</w:t>
      </w:r>
    </w:p>
    <w:p w14:paraId="4F8281BE" w14:textId="47E11DED" w:rsidR="00D04EF3" w:rsidRPr="00844345" w:rsidRDefault="00D04EF3" w:rsidP="00D04EF3">
      <w:pPr>
        <w:spacing w:after="160" w:line="259" w:lineRule="auto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844345">
        <w:rPr>
          <w:rFonts w:eastAsia="Calibri"/>
          <w:i/>
          <w:color w:val="auto"/>
          <w:kern w:val="0"/>
          <w:sz w:val="22"/>
          <w:szCs w:val="22"/>
          <w:lang w:eastAsia="en-US"/>
        </w:rPr>
        <w:t>With reference to the Job Description and Person Specification document, please tell us about your skills and experience that are relevant to the Key Responsibilities</w:t>
      </w:r>
      <w:r w:rsidR="00383D96" w:rsidRPr="00844345">
        <w:rPr>
          <w:rFonts w:eastAsia="Calibri"/>
          <w:i/>
          <w:color w:val="auto"/>
          <w:kern w:val="0"/>
          <w:sz w:val="22"/>
          <w:szCs w:val="22"/>
          <w:lang w:eastAsia="en-US"/>
        </w:rPr>
        <w:t xml:space="preserve"> of the </w:t>
      </w:r>
      <w:r w:rsidR="002A51E0">
        <w:rPr>
          <w:rFonts w:eastAsia="Calibri"/>
          <w:i/>
          <w:color w:val="auto"/>
          <w:kern w:val="0"/>
          <w:sz w:val="22"/>
          <w:szCs w:val="22"/>
          <w:lang w:eastAsia="en-US"/>
        </w:rPr>
        <w:t>role</w:t>
      </w:r>
      <w:r w:rsidRPr="00844345">
        <w:rPr>
          <w:rFonts w:eastAsia="Calibri"/>
          <w:i/>
          <w:color w:val="auto"/>
          <w:kern w:val="0"/>
          <w:sz w:val="22"/>
          <w:szCs w:val="22"/>
          <w:lang w:eastAsia="en-US"/>
        </w:rPr>
        <w:t>, and how they meet the requirements described in the Person Specification.</w:t>
      </w:r>
    </w:p>
    <w:p w14:paraId="5CB830AF" w14:textId="77777777" w:rsidR="00D04EF3" w:rsidRPr="00D04EF3" w:rsidRDefault="00D04EF3" w:rsidP="00D04EF3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</w:p>
    <w:tbl>
      <w:tblPr>
        <w:tblStyle w:val="TableGrid1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D04EF3" w:rsidRPr="00D04EF3" w14:paraId="7E994525" w14:textId="77777777" w:rsidTr="007A7E32">
        <w:tc>
          <w:tcPr>
            <w:tcW w:w="3119" w:type="dxa"/>
          </w:tcPr>
          <w:p w14:paraId="2130A189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Person Specification</w:t>
            </w:r>
          </w:p>
        </w:tc>
        <w:tc>
          <w:tcPr>
            <w:tcW w:w="7371" w:type="dxa"/>
          </w:tcPr>
          <w:p w14:paraId="61B1D730" w14:textId="16F38129" w:rsidR="00D04EF3" w:rsidRPr="00D04EF3" w:rsidRDefault="00D04EF3" w:rsidP="00D04EF3">
            <w:pPr>
              <w:spacing w:after="160" w:line="259" w:lineRule="auto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Your skills and experience (maximum </w:t>
            </w:r>
            <w:r w:rsidR="0083137B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1</w:t>
            </w:r>
            <w:r w:rsidRPr="00D04EF3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,</w:t>
            </w:r>
            <w:r w:rsidR="0083137B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Pr="00D04EF3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00 words in total)</w:t>
            </w:r>
          </w:p>
        </w:tc>
      </w:tr>
      <w:tr w:rsidR="00D04EF3" w:rsidRPr="00D04EF3" w14:paraId="358A8F79" w14:textId="77777777" w:rsidTr="007A7E32">
        <w:tc>
          <w:tcPr>
            <w:tcW w:w="3119" w:type="dxa"/>
          </w:tcPr>
          <w:p w14:paraId="58FE8E2E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Strong campaigning and networking skills, with the ability to bring different people together for joint activities. </w:t>
            </w:r>
          </w:p>
          <w:p w14:paraId="38A170B9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246E4645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04EF3" w:rsidRPr="00D04EF3" w14:paraId="58021417" w14:textId="77777777" w:rsidTr="007A7E32">
        <w:tc>
          <w:tcPr>
            <w:tcW w:w="3119" w:type="dxa"/>
          </w:tcPr>
          <w:p w14:paraId="1FAED699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Event and meeting management skills. </w:t>
            </w:r>
          </w:p>
          <w:p w14:paraId="116B638E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FD70C5C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04EF3" w:rsidRPr="00D04EF3" w14:paraId="4C338A21" w14:textId="77777777" w:rsidTr="007A7E32">
        <w:tc>
          <w:tcPr>
            <w:tcW w:w="3119" w:type="dxa"/>
          </w:tcPr>
          <w:p w14:paraId="62C99B0F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The ability to work unsupervised, with strong time management skills. </w:t>
            </w:r>
          </w:p>
          <w:p w14:paraId="6B4E6D15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3ABBA847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04EF3" w:rsidRPr="00D04EF3" w14:paraId="541DEFF7" w14:textId="77777777" w:rsidTr="007A7E32">
        <w:tc>
          <w:tcPr>
            <w:tcW w:w="3119" w:type="dxa"/>
          </w:tcPr>
          <w:p w14:paraId="7046E1C3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A good understanding of key stakeholder relationships within Greater Manchester, including </w:t>
            </w: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understanding of the Combined Authority, local authorities and businesses. </w:t>
            </w:r>
          </w:p>
          <w:p w14:paraId="6A4FE482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15FE3402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04EF3" w:rsidRPr="00D04EF3" w14:paraId="64B09E15" w14:textId="77777777" w:rsidTr="007A7E32">
        <w:tc>
          <w:tcPr>
            <w:tcW w:w="3119" w:type="dxa"/>
          </w:tcPr>
          <w:p w14:paraId="1B8BBC43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Knowledge of the real Living Wage and in-work poverty. </w:t>
            </w:r>
          </w:p>
          <w:p w14:paraId="5AC20E89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61B48073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04EF3" w:rsidRPr="00D04EF3" w14:paraId="20701764" w14:textId="77777777" w:rsidTr="007A7E32">
        <w:tc>
          <w:tcPr>
            <w:tcW w:w="3119" w:type="dxa"/>
          </w:tcPr>
          <w:p w14:paraId="66AD7174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The ability to speak to different audiences and people in different positions of seniority and from different backgrounds.</w:t>
            </w:r>
          </w:p>
          <w:p w14:paraId="26E66993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706CFE99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04EF3" w:rsidRPr="00D04EF3" w14:paraId="26459C06" w14:textId="77777777" w:rsidTr="007A7E32">
        <w:tc>
          <w:tcPr>
            <w:tcW w:w="3119" w:type="dxa"/>
          </w:tcPr>
          <w:p w14:paraId="073E08B6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Good written skills, with the ability to condense complex information. </w:t>
            </w:r>
          </w:p>
          <w:p w14:paraId="71E0D620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98389AD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04EF3" w:rsidRPr="00D04EF3" w14:paraId="4D468FD3" w14:textId="77777777" w:rsidTr="007A7E32">
        <w:tc>
          <w:tcPr>
            <w:tcW w:w="3119" w:type="dxa"/>
          </w:tcPr>
          <w:p w14:paraId="577F546A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The ability to use social media to convey important updates and campaign messages. </w:t>
            </w:r>
          </w:p>
          <w:p w14:paraId="4AD6563A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1BB6C23E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04EF3" w:rsidRPr="00D04EF3" w14:paraId="4CEFCE0A" w14:textId="77777777" w:rsidTr="007A7E32">
        <w:tc>
          <w:tcPr>
            <w:tcW w:w="3119" w:type="dxa"/>
          </w:tcPr>
          <w:p w14:paraId="2708808C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A commitment to the </w:t>
            </w:r>
            <w:hyperlink r:id="rId11" w:history="1">
              <w:r w:rsidRPr="00D04EF3">
                <w:rPr>
                  <w:rFonts w:eastAsia="Calibri"/>
                  <w:color w:val="0563C1"/>
                  <w:kern w:val="0"/>
                  <w:sz w:val="22"/>
                  <w:szCs w:val="22"/>
                  <w:u w:val="single"/>
                  <w:lang w:eastAsia="en-US"/>
                </w:rPr>
                <w:t>values of Greater Manchester Poverty Action</w:t>
              </w:r>
            </w:hyperlink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  <w:p w14:paraId="0C384E1C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67193414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04EF3" w:rsidRPr="00D04EF3" w14:paraId="7801B021" w14:textId="77777777" w:rsidTr="007A7E32">
        <w:tc>
          <w:tcPr>
            <w:tcW w:w="3119" w:type="dxa"/>
          </w:tcPr>
          <w:p w14:paraId="26C02941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A commitment to the promotion of the Real Living Wage.</w:t>
            </w:r>
          </w:p>
          <w:p w14:paraId="34FB715D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2D38D2F4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04EF3" w:rsidRPr="00D04EF3" w14:paraId="1DC83896" w14:textId="77777777" w:rsidTr="007A7E32">
        <w:tc>
          <w:tcPr>
            <w:tcW w:w="3119" w:type="dxa"/>
          </w:tcPr>
          <w:p w14:paraId="73CEEBDA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D04EF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Basic administrative skills.</w:t>
            </w:r>
          </w:p>
          <w:p w14:paraId="643B12CA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494CAE51" w14:textId="77777777" w:rsidR="00D04EF3" w:rsidRPr="00D04EF3" w:rsidRDefault="00D04EF3" w:rsidP="00D04EF3">
            <w:pPr>
              <w:spacing w:after="160" w:line="259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52FA032" w14:textId="1C941566" w:rsidR="00D04EF3" w:rsidRDefault="00D04EF3" w:rsidP="00D04EF3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77B43305" w14:textId="77777777" w:rsidR="00474F8F" w:rsidRPr="00AF4798" w:rsidRDefault="00474F8F" w:rsidP="00D04EF3">
      <w:pPr>
        <w:tabs>
          <w:tab w:val="left" w:pos="3372"/>
        </w:tabs>
        <w:rPr>
          <w:b/>
          <w:sz w:val="24"/>
          <w:szCs w:val="22"/>
        </w:rPr>
      </w:pPr>
      <w:r w:rsidRPr="00AF4798">
        <w:rPr>
          <w:b/>
          <w:sz w:val="24"/>
          <w:szCs w:val="22"/>
        </w:rPr>
        <w:t>Preferred hours</w:t>
      </w:r>
    </w:p>
    <w:p w14:paraId="06D862D9" w14:textId="112EB373" w:rsidR="00283EA3" w:rsidRPr="00844345" w:rsidRDefault="00283EA3" w:rsidP="00D04EF3">
      <w:pPr>
        <w:tabs>
          <w:tab w:val="left" w:pos="3372"/>
        </w:tabs>
        <w:rPr>
          <w:i/>
          <w:sz w:val="22"/>
          <w:szCs w:val="22"/>
        </w:rPr>
      </w:pPr>
      <w:r w:rsidRPr="00844345">
        <w:rPr>
          <w:i/>
          <w:sz w:val="22"/>
          <w:szCs w:val="22"/>
        </w:rPr>
        <w:t xml:space="preserve">The </w:t>
      </w:r>
      <w:r w:rsidR="00805A8E" w:rsidRPr="00844345">
        <w:rPr>
          <w:i/>
          <w:sz w:val="22"/>
          <w:szCs w:val="22"/>
        </w:rPr>
        <w:t xml:space="preserve">role is part-time, with an average week </w:t>
      </w:r>
      <w:r w:rsidR="000F0CCB" w:rsidRPr="00844345">
        <w:rPr>
          <w:i/>
          <w:sz w:val="22"/>
          <w:szCs w:val="22"/>
        </w:rPr>
        <w:t>involving</w:t>
      </w:r>
      <w:r w:rsidR="00805A8E" w:rsidRPr="00844345">
        <w:rPr>
          <w:i/>
          <w:sz w:val="22"/>
          <w:szCs w:val="22"/>
        </w:rPr>
        <w:t xml:space="preserve"> </w:t>
      </w:r>
      <w:r w:rsidR="00B02384" w:rsidRPr="00844345">
        <w:rPr>
          <w:i/>
          <w:sz w:val="22"/>
          <w:szCs w:val="22"/>
        </w:rPr>
        <w:t>2 days</w:t>
      </w:r>
      <w:r w:rsidR="00805A8E" w:rsidRPr="00844345">
        <w:rPr>
          <w:i/>
          <w:sz w:val="22"/>
          <w:szCs w:val="22"/>
        </w:rPr>
        <w:t xml:space="preserve"> </w:t>
      </w:r>
      <w:r w:rsidR="00B02384" w:rsidRPr="00844345">
        <w:rPr>
          <w:i/>
          <w:sz w:val="22"/>
          <w:szCs w:val="22"/>
        </w:rPr>
        <w:t>(</w:t>
      </w:r>
      <w:r w:rsidR="00805A8E" w:rsidRPr="00844345">
        <w:rPr>
          <w:i/>
          <w:sz w:val="22"/>
          <w:szCs w:val="22"/>
        </w:rPr>
        <w:t>14 hours</w:t>
      </w:r>
      <w:r w:rsidR="00B02384" w:rsidRPr="00844345">
        <w:rPr>
          <w:i/>
          <w:sz w:val="22"/>
          <w:szCs w:val="22"/>
        </w:rPr>
        <w:t>)</w:t>
      </w:r>
      <w:r w:rsidR="000F0CCB" w:rsidRPr="00844345">
        <w:rPr>
          <w:i/>
          <w:sz w:val="22"/>
          <w:szCs w:val="22"/>
        </w:rPr>
        <w:t xml:space="preserve"> of </w:t>
      </w:r>
      <w:r w:rsidR="009861BA" w:rsidRPr="00844345">
        <w:rPr>
          <w:i/>
          <w:sz w:val="22"/>
          <w:szCs w:val="22"/>
        </w:rPr>
        <w:t>work</w:t>
      </w:r>
      <w:r w:rsidR="00B02384" w:rsidRPr="00844345">
        <w:rPr>
          <w:i/>
          <w:sz w:val="22"/>
          <w:szCs w:val="22"/>
        </w:rPr>
        <w:t>. Ideally applicants will be able to dedi</w:t>
      </w:r>
      <w:r w:rsidR="00247882">
        <w:rPr>
          <w:i/>
          <w:sz w:val="22"/>
          <w:szCs w:val="22"/>
        </w:rPr>
        <w:t>c</w:t>
      </w:r>
      <w:r w:rsidR="00B02384" w:rsidRPr="00844345">
        <w:rPr>
          <w:i/>
          <w:sz w:val="22"/>
          <w:szCs w:val="22"/>
        </w:rPr>
        <w:t xml:space="preserve">ate one regular day to the role, and to be flexible as necessary </w:t>
      </w:r>
      <w:r w:rsidR="00C27866">
        <w:rPr>
          <w:i/>
          <w:sz w:val="22"/>
          <w:szCs w:val="22"/>
        </w:rPr>
        <w:t>at other points in</w:t>
      </w:r>
      <w:r w:rsidR="00B02384" w:rsidRPr="00844345">
        <w:rPr>
          <w:i/>
          <w:sz w:val="22"/>
          <w:szCs w:val="22"/>
        </w:rPr>
        <w:t xml:space="preserve"> the week. </w:t>
      </w:r>
      <w:r w:rsidR="00C27866">
        <w:rPr>
          <w:i/>
          <w:sz w:val="22"/>
          <w:szCs w:val="22"/>
        </w:rPr>
        <w:t xml:space="preserve">We understand that </w:t>
      </w:r>
      <w:r w:rsidR="008A136E">
        <w:rPr>
          <w:i/>
          <w:sz w:val="22"/>
          <w:szCs w:val="22"/>
        </w:rPr>
        <w:t xml:space="preserve">applicants may have other part-time contracts or jobs, and </w:t>
      </w:r>
      <w:r w:rsidR="00AF4798">
        <w:rPr>
          <w:i/>
          <w:sz w:val="22"/>
          <w:szCs w:val="22"/>
        </w:rPr>
        <w:t xml:space="preserve">we </w:t>
      </w:r>
      <w:r w:rsidR="008A136E">
        <w:rPr>
          <w:i/>
          <w:sz w:val="22"/>
          <w:szCs w:val="22"/>
        </w:rPr>
        <w:t xml:space="preserve">will seek to be flexible </w:t>
      </w:r>
      <w:r w:rsidR="00AF4798">
        <w:rPr>
          <w:i/>
          <w:sz w:val="22"/>
          <w:szCs w:val="22"/>
        </w:rPr>
        <w:t xml:space="preserve">as contractors. </w:t>
      </w:r>
      <w:r w:rsidR="00FC3230">
        <w:rPr>
          <w:i/>
          <w:sz w:val="22"/>
          <w:szCs w:val="22"/>
        </w:rPr>
        <w:t xml:space="preserve">Evening and weekend work will be </w:t>
      </w:r>
      <w:proofErr w:type="gramStart"/>
      <w:r w:rsidR="00FC3230">
        <w:rPr>
          <w:i/>
          <w:sz w:val="22"/>
          <w:szCs w:val="22"/>
        </w:rPr>
        <w:t>rare</w:t>
      </w:r>
      <w:proofErr w:type="gramEnd"/>
      <w:r w:rsidR="00FC3230">
        <w:rPr>
          <w:i/>
          <w:sz w:val="22"/>
          <w:szCs w:val="22"/>
        </w:rPr>
        <w:t xml:space="preserve"> but </w:t>
      </w:r>
      <w:r w:rsidR="00BC518B">
        <w:rPr>
          <w:i/>
          <w:sz w:val="22"/>
          <w:szCs w:val="22"/>
        </w:rPr>
        <w:t>these options are</w:t>
      </w:r>
      <w:r w:rsidR="00FC3230">
        <w:rPr>
          <w:i/>
          <w:sz w:val="22"/>
          <w:szCs w:val="22"/>
        </w:rPr>
        <w:t xml:space="preserve"> included in the following section for completeness.</w:t>
      </w:r>
    </w:p>
    <w:p w14:paraId="64D839EF" w14:textId="2DBA5274" w:rsidR="00B02384" w:rsidRDefault="00B02384" w:rsidP="00D04EF3">
      <w:pPr>
        <w:tabs>
          <w:tab w:val="left" w:pos="337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Would you be able to dedicate one regular day </w:t>
      </w:r>
      <w:r w:rsidR="00B14E40">
        <w:rPr>
          <w:sz w:val="22"/>
          <w:szCs w:val="22"/>
        </w:rPr>
        <w:t xml:space="preserve">of the week </w:t>
      </w:r>
      <w:r>
        <w:rPr>
          <w:sz w:val="22"/>
          <w:szCs w:val="22"/>
        </w:rPr>
        <w:t>to the Campaign?</w:t>
      </w:r>
      <w:r w:rsidR="00AA4A3A">
        <w:rPr>
          <w:sz w:val="22"/>
          <w:szCs w:val="22"/>
        </w:rPr>
        <w:t xml:space="preserve"> </w:t>
      </w:r>
      <w:r w:rsidR="00BD17B7">
        <w:rPr>
          <w:sz w:val="22"/>
          <w:szCs w:val="22"/>
        </w:rPr>
        <w:t xml:space="preserve"> YES/NO</w:t>
      </w:r>
    </w:p>
    <w:p w14:paraId="5CED0283" w14:textId="488BA361" w:rsidR="00BD17B7" w:rsidRPr="00BD17B7" w:rsidRDefault="00BD17B7" w:rsidP="00BD17B7">
      <w:pPr>
        <w:spacing w:after="0" w:line="240" w:lineRule="auto"/>
        <w:rPr>
          <w:rFonts w:cs="Arial"/>
          <w:color w:val="auto"/>
          <w:kern w:val="0"/>
          <w:sz w:val="22"/>
          <w:szCs w:val="22"/>
          <w:lang w:eastAsia="en-US"/>
        </w:rPr>
      </w:pPr>
      <w:r w:rsidRPr="00BD17B7">
        <w:rPr>
          <w:rFonts w:cs="Arial"/>
          <w:color w:val="auto"/>
          <w:kern w:val="0"/>
          <w:sz w:val="22"/>
          <w:szCs w:val="22"/>
          <w:lang w:eastAsia="en-US"/>
        </w:rPr>
        <w:t xml:space="preserve">Please </w:t>
      </w:r>
      <w:r>
        <w:rPr>
          <w:rFonts w:cs="Arial"/>
          <w:color w:val="auto"/>
          <w:kern w:val="0"/>
          <w:sz w:val="22"/>
          <w:szCs w:val="22"/>
          <w:lang w:eastAsia="en-US"/>
        </w:rPr>
        <w:t>mark with an X, any times when</w:t>
      </w:r>
      <w:r w:rsidRPr="00BD17B7">
        <w:rPr>
          <w:rFonts w:cs="Arial"/>
          <w:color w:val="auto"/>
          <w:kern w:val="0"/>
          <w:sz w:val="22"/>
          <w:szCs w:val="22"/>
          <w:lang w:eastAsia="en-US"/>
        </w:rPr>
        <w:t xml:space="preserve"> you </w:t>
      </w:r>
      <w:r>
        <w:rPr>
          <w:rFonts w:cs="Arial"/>
          <w:color w:val="auto"/>
          <w:kern w:val="0"/>
          <w:sz w:val="22"/>
          <w:szCs w:val="22"/>
          <w:lang w:eastAsia="en-US"/>
        </w:rPr>
        <w:t>will be</w:t>
      </w:r>
      <w:r w:rsidRPr="00BD17B7">
        <w:rPr>
          <w:rFonts w:cs="Arial"/>
          <w:color w:val="auto"/>
          <w:kern w:val="0"/>
          <w:sz w:val="22"/>
          <w:szCs w:val="22"/>
          <w:lang w:eastAsia="en-US"/>
        </w:rPr>
        <w:t xml:space="preserve"> </w:t>
      </w:r>
      <w:r w:rsidRPr="00BD17B7">
        <w:rPr>
          <w:rFonts w:cs="Arial"/>
          <w:b/>
          <w:color w:val="auto"/>
          <w:kern w:val="0"/>
          <w:sz w:val="22"/>
          <w:szCs w:val="22"/>
          <w:u w:val="single"/>
          <w:lang w:eastAsia="en-US"/>
        </w:rPr>
        <w:t>unavailable</w:t>
      </w:r>
      <w:r w:rsidRPr="00442289">
        <w:rPr>
          <w:rFonts w:cs="Arial"/>
          <w:color w:val="auto"/>
          <w:kern w:val="0"/>
          <w:sz w:val="22"/>
          <w:szCs w:val="22"/>
          <w:u w:val="single"/>
          <w:lang w:eastAsia="en-US"/>
        </w:rPr>
        <w:t xml:space="preserve"> on a regular basis</w:t>
      </w:r>
      <w:r w:rsidR="00442289">
        <w:rPr>
          <w:rFonts w:cs="Arial"/>
          <w:color w:val="auto"/>
          <w:kern w:val="0"/>
          <w:sz w:val="22"/>
          <w:szCs w:val="22"/>
          <w:lang w:eastAsia="en-US"/>
        </w:rPr>
        <w:t xml:space="preserve">, i.e., the times </w:t>
      </w:r>
      <w:r w:rsidR="00E55412">
        <w:rPr>
          <w:rFonts w:cs="Arial"/>
          <w:color w:val="auto"/>
          <w:kern w:val="0"/>
          <w:sz w:val="22"/>
          <w:szCs w:val="22"/>
          <w:lang w:eastAsia="en-US"/>
        </w:rPr>
        <w:t>that</w:t>
      </w:r>
      <w:r w:rsidR="00442289">
        <w:rPr>
          <w:rFonts w:cs="Arial"/>
          <w:color w:val="auto"/>
          <w:kern w:val="0"/>
          <w:sz w:val="22"/>
          <w:szCs w:val="22"/>
          <w:lang w:eastAsia="en-US"/>
        </w:rPr>
        <w:t xml:space="preserve"> you have </w:t>
      </w:r>
      <w:r w:rsidR="008954F0">
        <w:rPr>
          <w:rFonts w:cs="Arial"/>
          <w:color w:val="auto"/>
          <w:kern w:val="0"/>
          <w:sz w:val="22"/>
          <w:szCs w:val="22"/>
          <w:lang w:eastAsia="en-US"/>
        </w:rPr>
        <w:t xml:space="preserve">regular </w:t>
      </w:r>
      <w:r w:rsidR="00442289">
        <w:rPr>
          <w:rFonts w:cs="Arial"/>
          <w:color w:val="auto"/>
          <w:kern w:val="0"/>
          <w:sz w:val="22"/>
          <w:szCs w:val="22"/>
          <w:lang w:eastAsia="en-US"/>
        </w:rPr>
        <w:t>commitments</w:t>
      </w:r>
      <w:r w:rsidRPr="00BD17B7">
        <w:rPr>
          <w:rFonts w:cs="Arial"/>
          <w:color w:val="auto"/>
          <w:kern w:val="0"/>
          <w:sz w:val="22"/>
          <w:szCs w:val="22"/>
          <w:lang w:eastAsia="en-US"/>
        </w:rPr>
        <w:t>:</w:t>
      </w:r>
    </w:p>
    <w:p w14:paraId="0B863CA0" w14:textId="77777777" w:rsidR="00BD17B7" w:rsidRPr="00BD17B7" w:rsidRDefault="00BD17B7" w:rsidP="00BD17B7">
      <w:pPr>
        <w:spacing w:after="0" w:line="240" w:lineRule="auto"/>
        <w:rPr>
          <w:rFonts w:cs="Arial"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00"/>
        <w:gridCol w:w="1293"/>
        <w:gridCol w:w="1294"/>
        <w:gridCol w:w="1294"/>
        <w:gridCol w:w="1293"/>
        <w:gridCol w:w="1294"/>
        <w:gridCol w:w="1294"/>
        <w:gridCol w:w="1294"/>
      </w:tblGrid>
      <w:tr w:rsidR="00BD17B7" w:rsidRPr="00BD17B7" w14:paraId="3B4CD2EB" w14:textId="77777777" w:rsidTr="00BD17B7"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D08238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5206BBE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Mon</w:t>
            </w: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7D24A37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Tues</w:t>
            </w: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975F2ED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Weds</w:t>
            </w:r>
          </w:p>
        </w:tc>
        <w:tc>
          <w:tcPr>
            <w:tcW w:w="1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CF54ADB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Thurs</w:t>
            </w: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945AED0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Fri</w:t>
            </w: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1505A20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Sat</w:t>
            </w: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29E3B10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Sun</w:t>
            </w:r>
          </w:p>
        </w:tc>
      </w:tr>
      <w:tr w:rsidR="00BD17B7" w:rsidRPr="00BD17B7" w14:paraId="3B9B401E" w14:textId="77777777" w:rsidTr="00BD17B7"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D444FD3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Morning</w:t>
            </w:r>
          </w:p>
        </w:tc>
        <w:tc>
          <w:tcPr>
            <w:tcW w:w="1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B70BF3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5228E4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F794D6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159FB3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9C5439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57B90A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62A686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BD17B7" w:rsidRPr="00BD17B7" w14:paraId="48873070" w14:textId="77777777" w:rsidTr="00BD17B7"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DF785C8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Afternoon</w:t>
            </w:r>
          </w:p>
        </w:tc>
        <w:tc>
          <w:tcPr>
            <w:tcW w:w="1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D41D0E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6B5BEF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B29BFE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1733A6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2508A6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C99BA0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64225E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BD17B7" w:rsidRPr="00BD17B7" w14:paraId="28F34F19" w14:textId="77777777" w:rsidTr="00BD17B7"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55A0CB0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Evening</w:t>
            </w:r>
          </w:p>
        </w:tc>
        <w:tc>
          <w:tcPr>
            <w:tcW w:w="1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A560CD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7F8065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6DA06B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B02121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F3DD48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CFB62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C4AB7B" w14:textId="77777777" w:rsidR="00BD17B7" w:rsidRPr="00BD17B7" w:rsidRDefault="00BD17B7" w:rsidP="00BD17B7">
            <w:pPr>
              <w:spacing w:after="0" w:line="240" w:lineRule="auto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13FED4B" w14:textId="77777777" w:rsidR="00BD17B7" w:rsidRDefault="00BD17B7" w:rsidP="00D04EF3">
      <w:pPr>
        <w:tabs>
          <w:tab w:val="left" w:pos="3372"/>
        </w:tabs>
        <w:rPr>
          <w:sz w:val="22"/>
          <w:szCs w:val="22"/>
        </w:rPr>
      </w:pPr>
    </w:p>
    <w:p w14:paraId="6F2BF155" w14:textId="7246DAE4" w:rsidR="00283EA3" w:rsidRDefault="00A574FE" w:rsidP="00D04EF3">
      <w:pPr>
        <w:tabs>
          <w:tab w:val="left" w:pos="3372"/>
        </w:tabs>
        <w:rPr>
          <w:rFonts w:eastAsia="Calibri"/>
          <w:color w:val="auto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Do you have any other comments about your preferred/available hours? 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 xml:space="preserve">........................................................  </w:t>
      </w:r>
    </w:p>
    <w:p w14:paraId="5FBD635C" w14:textId="785D076F" w:rsidR="0083137B" w:rsidRDefault="0083137B" w:rsidP="0083137B">
      <w:pPr>
        <w:rPr>
          <w:sz w:val="22"/>
          <w:szCs w:val="22"/>
        </w:rPr>
      </w:pPr>
    </w:p>
    <w:p w14:paraId="23F3225D" w14:textId="0F5781B4" w:rsidR="00733503" w:rsidRPr="00733503" w:rsidRDefault="00733503" w:rsidP="0083137B">
      <w:pPr>
        <w:rPr>
          <w:b/>
          <w:sz w:val="24"/>
          <w:szCs w:val="22"/>
        </w:rPr>
      </w:pPr>
      <w:r w:rsidRPr="00733503">
        <w:rPr>
          <w:b/>
          <w:sz w:val="24"/>
          <w:szCs w:val="22"/>
        </w:rPr>
        <w:t>Interviews</w:t>
      </w:r>
    </w:p>
    <w:p w14:paraId="042314E8" w14:textId="5A0475B4" w:rsidR="00733503" w:rsidRPr="00200F5F" w:rsidRDefault="00072DDF" w:rsidP="00C73BBE">
      <w:pPr>
        <w:rPr>
          <w:i/>
          <w:sz w:val="22"/>
          <w:szCs w:val="22"/>
        </w:rPr>
      </w:pPr>
      <w:r w:rsidRPr="00200F5F">
        <w:rPr>
          <w:i/>
          <w:sz w:val="22"/>
          <w:szCs w:val="22"/>
        </w:rPr>
        <w:t xml:space="preserve">Interviews will take place </w:t>
      </w:r>
      <w:r w:rsidR="00C73BBE" w:rsidRPr="00200F5F">
        <w:rPr>
          <w:i/>
          <w:sz w:val="22"/>
          <w:szCs w:val="22"/>
        </w:rPr>
        <w:t>through</w:t>
      </w:r>
      <w:r w:rsidRPr="00200F5F">
        <w:rPr>
          <w:i/>
          <w:sz w:val="22"/>
          <w:szCs w:val="22"/>
        </w:rPr>
        <w:t xml:space="preserve"> Monday 3</w:t>
      </w:r>
      <w:r w:rsidRPr="00200F5F">
        <w:rPr>
          <w:i/>
          <w:sz w:val="22"/>
          <w:szCs w:val="22"/>
          <w:vertAlign w:val="superscript"/>
        </w:rPr>
        <w:t>rd</w:t>
      </w:r>
      <w:r w:rsidRPr="00200F5F">
        <w:rPr>
          <w:i/>
          <w:sz w:val="22"/>
          <w:szCs w:val="22"/>
        </w:rPr>
        <w:t xml:space="preserve"> </w:t>
      </w:r>
      <w:r w:rsidR="00C73BBE" w:rsidRPr="00200F5F">
        <w:rPr>
          <w:i/>
          <w:sz w:val="22"/>
          <w:szCs w:val="22"/>
        </w:rPr>
        <w:t>and the morning of Tuesday 4</w:t>
      </w:r>
      <w:r w:rsidR="00C73BBE" w:rsidRPr="00200F5F">
        <w:rPr>
          <w:i/>
          <w:sz w:val="22"/>
          <w:szCs w:val="22"/>
          <w:vertAlign w:val="superscript"/>
        </w:rPr>
        <w:t>th</w:t>
      </w:r>
      <w:r w:rsidR="00C73BBE" w:rsidRPr="00200F5F">
        <w:rPr>
          <w:i/>
          <w:sz w:val="22"/>
          <w:szCs w:val="22"/>
        </w:rPr>
        <w:t xml:space="preserve"> June, at Church </w:t>
      </w:r>
      <w:r w:rsidR="00C73BBE" w:rsidRPr="00200F5F">
        <w:rPr>
          <w:i/>
          <w:sz w:val="22"/>
          <w:szCs w:val="22"/>
        </w:rPr>
        <w:t>House,</w:t>
      </w:r>
      <w:r w:rsidR="00C73BBE" w:rsidRPr="00200F5F">
        <w:rPr>
          <w:i/>
          <w:sz w:val="22"/>
          <w:szCs w:val="22"/>
        </w:rPr>
        <w:t xml:space="preserve"> </w:t>
      </w:r>
      <w:r w:rsidR="00C73BBE" w:rsidRPr="00200F5F">
        <w:rPr>
          <w:i/>
          <w:sz w:val="22"/>
          <w:szCs w:val="22"/>
        </w:rPr>
        <w:t>90 Deansgate</w:t>
      </w:r>
      <w:r w:rsidR="00C73BBE" w:rsidRPr="00200F5F">
        <w:rPr>
          <w:i/>
          <w:sz w:val="22"/>
          <w:szCs w:val="22"/>
        </w:rPr>
        <w:t xml:space="preserve">, </w:t>
      </w:r>
      <w:r w:rsidR="00C73BBE" w:rsidRPr="00200F5F">
        <w:rPr>
          <w:i/>
          <w:sz w:val="22"/>
          <w:szCs w:val="22"/>
        </w:rPr>
        <w:t>Manchester</w:t>
      </w:r>
      <w:r w:rsidR="00C73BBE" w:rsidRPr="00200F5F">
        <w:rPr>
          <w:i/>
          <w:sz w:val="22"/>
          <w:szCs w:val="22"/>
        </w:rPr>
        <w:t xml:space="preserve">, </w:t>
      </w:r>
      <w:r w:rsidR="00C73BBE" w:rsidRPr="00200F5F">
        <w:rPr>
          <w:i/>
          <w:sz w:val="22"/>
          <w:szCs w:val="22"/>
        </w:rPr>
        <w:t>M3 2GH</w:t>
      </w:r>
    </w:p>
    <w:p w14:paraId="78246C81" w14:textId="7155A9AB" w:rsidR="00C73BBE" w:rsidRDefault="00C73BBE" w:rsidP="00C73BBE">
      <w:pPr>
        <w:rPr>
          <w:sz w:val="22"/>
          <w:szCs w:val="22"/>
        </w:rPr>
      </w:pPr>
      <w:r>
        <w:rPr>
          <w:sz w:val="22"/>
          <w:szCs w:val="22"/>
        </w:rPr>
        <w:t xml:space="preserve">Will you be available </w:t>
      </w:r>
      <w:r w:rsidR="000700B5">
        <w:rPr>
          <w:sz w:val="22"/>
          <w:szCs w:val="22"/>
        </w:rPr>
        <w:t>at those times?</w:t>
      </w:r>
      <w:r w:rsidR="00200F5F">
        <w:rPr>
          <w:sz w:val="22"/>
          <w:szCs w:val="22"/>
        </w:rPr>
        <w:t xml:space="preserve">  </w:t>
      </w:r>
      <w:r w:rsidR="00200F5F">
        <w:rPr>
          <w:sz w:val="22"/>
          <w:szCs w:val="22"/>
        </w:rPr>
        <w:t>YES/NO</w:t>
      </w:r>
    </w:p>
    <w:p w14:paraId="0688EC7E" w14:textId="02405B98" w:rsidR="000700B5" w:rsidRDefault="000700B5" w:rsidP="000700B5">
      <w:pPr>
        <w:spacing w:after="0" w:line="240" w:lineRule="auto"/>
        <w:rPr>
          <w:rFonts w:cs="Arial"/>
          <w:color w:val="auto"/>
          <w:kern w:val="0"/>
          <w:sz w:val="22"/>
          <w:szCs w:val="22"/>
          <w:lang w:eastAsia="en-US"/>
        </w:rPr>
      </w:pPr>
      <w:r w:rsidRPr="00BD17B7">
        <w:rPr>
          <w:rFonts w:cs="Arial"/>
          <w:color w:val="auto"/>
          <w:kern w:val="0"/>
          <w:sz w:val="22"/>
          <w:szCs w:val="22"/>
          <w:lang w:eastAsia="en-US"/>
        </w:rPr>
        <w:t xml:space="preserve">Please </w:t>
      </w:r>
      <w:r>
        <w:rPr>
          <w:rFonts w:cs="Arial"/>
          <w:color w:val="auto"/>
          <w:kern w:val="0"/>
          <w:sz w:val="22"/>
          <w:szCs w:val="22"/>
          <w:lang w:eastAsia="en-US"/>
        </w:rPr>
        <w:t>mark with an X, any times when</w:t>
      </w:r>
      <w:r w:rsidRPr="00BD17B7">
        <w:rPr>
          <w:rFonts w:cs="Arial"/>
          <w:color w:val="auto"/>
          <w:kern w:val="0"/>
          <w:sz w:val="22"/>
          <w:szCs w:val="22"/>
          <w:lang w:eastAsia="en-US"/>
        </w:rPr>
        <w:t xml:space="preserve"> you </w:t>
      </w:r>
      <w:r>
        <w:rPr>
          <w:rFonts w:cs="Arial"/>
          <w:color w:val="auto"/>
          <w:kern w:val="0"/>
          <w:sz w:val="22"/>
          <w:szCs w:val="22"/>
          <w:lang w:eastAsia="en-US"/>
        </w:rPr>
        <w:t>will be</w:t>
      </w:r>
      <w:r w:rsidRPr="00BD17B7">
        <w:rPr>
          <w:rFonts w:cs="Arial"/>
          <w:color w:val="auto"/>
          <w:kern w:val="0"/>
          <w:sz w:val="22"/>
          <w:szCs w:val="22"/>
          <w:lang w:eastAsia="en-US"/>
        </w:rPr>
        <w:t xml:space="preserve"> </w:t>
      </w:r>
      <w:r w:rsidRPr="00BD17B7">
        <w:rPr>
          <w:rFonts w:cs="Arial"/>
          <w:b/>
          <w:color w:val="auto"/>
          <w:kern w:val="0"/>
          <w:sz w:val="22"/>
          <w:szCs w:val="22"/>
          <w:u w:val="single"/>
          <w:lang w:eastAsia="en-US"/>
        </w:rPr>
        <w:t>unavailabl</w:t>
      </w:r>
      <w:r>
        <w:rPr>
          <w:rFonts w:cs="Arial"/>
          <w:b/>
          <w:color w:val="auto"/>
          <w:kern w:val="0"/>
          <w:sz w:val="22"/>
          <w:szCs w:val="22"/>
          <w:u w:val="single"/>
          <w:lang w:eastAsia="en-US"/>
        </w:rPr>
        <w:t>e</w:t>
      </w:r>
      <w:r>
        <w:rPr>
          <w:rFonts w:cs="Arial"/>
          <w:color w:val="auto"/>
          <w:kern w:val="0"/>
          <w:sz w:val="22"/>
          <w:szCs w:val="22"/>
          <w:lang w:eastAsia="en-US"/>
        </w:rPr>
        <w:t>, i.e., the times that you have commitments</w:t>
      </w:r>
      <w:r w:rsidRPr="00BD17B7">
        <w:rPr>
          <w:rFonts w:cs="Arial"/>
          <w:color w:val="auto"/>
          <w:kern w:val="0"/>
          <w:sz w:val="22"/>
          <w:szCs w:val="22"/>
          <w:lang w:eastAsia="en-US"/>
        </w:rPr>
        <w:t>:</w:t>
      </w:r>
    </w:p>
    <w:p w14:paraId="7A067529" w14:textId="77777777" w:rsidR="000700B5" w:rsidRPr="00BD17B7" w:rsidRDefault="000700B5" w:rsidP="000700B5">
      <w:pPr>
        <w:spacing w:after="0" w:line="240" w:lineRule="auto"/>
        <w:rPr>
          <w:rFonts w:cs="Arial"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</w:tblGrid>
      <w:tr w:rsidR="000700B5" w:rsidRPr="00BD17B7" w14:paraId="2B7895AF" w14:textId="77777777" w:rsidTr="00200F5F"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754BB8" w14:textId="77777777" w:rsidR="000700B5" w:rsidRPr="00BD17B7" w:rsidRDefault="000700B5" w:rsidP="00200F5F">
            <w:pPr>
              <w:spacing w:after="0" w:line="240" w:lineRule="auto"/>
              <w:jc w:val="center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8E6BB44" w14:textId="37AE5180" w:rsidR="000700B5" w:rsidRPr="00BD17B7" w:rsidRDefault="000700B5" w:rsidP="00200F5F">
            <w:pPr>
              <w:spacing w:after="0" w:line="240" w:lineRule="auto"/>
              <w:jc w:val="center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Mon</w:t>
            </w:r>
            <w:r w:rsidR="00200F5F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3</w:t>
            </w:r>
            <w:r w:rsidR="00200F5F" w:rsidRPr="00200F5F">
              <w:rPr>
                <w:rFonts w:cs="Arial"/>
                <w:b/>
                <w:color w:val="auto"/>
                <w:kern w:val="0"/>
                <w:sz w:val="22"/>
                <w:szCs w:val="22"/>
                <w:vertAlign w:val="superscript"/>
                <w:lang w:eastAsia="en-US"/>
              </w:rPr>
              <w:t>rd</w:t>
            </w:r>
            <w:r w:rsidR="00200F5F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June</w:t>
            </w:r>
          </w:p>
        </w:tc>
        <w:tc>
          <w:tcPr>
            <w:tcW w:w="1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6AB0F59" w14:textId="3AB458D0" w:rsidR="000700B5" w:rsidRPr="00BD17B7" w:rsidRDefault="000700B5" w:rsidP="00200F5F">
            <w:pPr>
              <w:spacing w:after="0" w:line="240" w:lineRule="auto"/>
              <w:jc w:val="center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Tues</w:t>
            </w:r>
            <w:r w:rsidR="00200F5F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4</w:t>
            </w:r>
            <w:r w:rsidR="00200F5F" w:rsidRPr="00200F5F">
              <w:rPr>
                <w:rFonts w:cs="Arial"/>
                <w:b/>
                <w:color w:val="auto"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200F5F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June</w:t>
            </w:r>
          </w:p>
        </w:tc>
      </w:tr>
      <w:tr w:rsidR="000700B5" w:rsidRPr="00BD17B7" w14:paraId="19E0CB34" w14:textId="77777777" w:rsidTr="00200F5F"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C1337EF" w14:textId="77777777" w:rsidR="000700B5" w:rsidRPr="00BD17B7" w:rsidRDefault="000700B5" w:rsidP="00200F5F">
            <w:pPr>
              <w:spacing w:after="0" w:line="240" w:lineRule="auto"/>
              <w:jc w:val="center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Morning</w:t>
            </w: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55B21B" w14:textId="77777777" w:rsidR="000700B5" w:rsidRPr="00BD17B7" w:rsidRDefault="000700B5" w:rsidP="00200F5F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9E66F7" w14:textId="77777777" w:rsidR="000700B5" w:rsidRPr="00BD17B7" w:rsidRDefault="000700B5" w:rsidP="00200F5F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0700B5" w:rsidRPr="00BD17B7" w14:paraId="7B90EF7C" w14:textId="77777777" w:rsidTr="00200F5F"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FE04994" w14:textId="77777777" w:rsidR="000700B5" w:rsidRPr="00BD17B7" w:rsidRDefault="000700B5" w:rsidP="00200F5F">
            <w:pPr>
              <w:spacing w:after="0" w:line="240" w:lineRule="auto"/>
              <w:jc w:val="center"/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D17B7">
              <w:rPr>
                <w:rFonts w:cs="Arial"/>
                <w:b/>
                <w:color w:val="auto"/>
                <w:kern w:val="0"/>
                <w:sz w:val="22"/>
                <w:szCs w:val="22"/>
                <w:lang w:eastAsia="en-US"/>
              </w:rPr>
              <w:t>Afternoon</w:t>
            </w: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739BBE" w14:textId="77777777" w:rsidR="000700B5" w:rsidRPr="00BD17B7" w:rsidRDefault="000700B5" w:rsidP="00200F5F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2A8DDC" w14:textId="2FC3FEED" w:rsidR="000700B5" w:rsidRPr="00BD17B7" w:rsidRDefault="00200F5F" w:rsidP="00200F5F">
            <w:pPr>
              <w:spacing w:after="0" w:line="240" w:lineRule="auto"/>
              <w:jc w:val="center"/>
              <w:rPr>
                <w:rFonts w:cs="Arial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00F5F">
              <w:rPr>
                <w:rFonts w:cs="Arial"/>
                <w:i/>
                <w:color w:val="auto"/>
                <w:kern w:val="0"/>
                <w:sz w:val="22"/>
                <w:szCs w:val="22"/>
                <w:lang w:eastAsia="en-US"/>
              </w:rPr>
              <w:t>No interviews</w:t>
            </w:r>
          </w:p>
        </w:tc>
      </w:tr>
    </w:tbl>
    <w:p w14:paraId="74349B0C" w14:textId="77777777" w:rsidR="000700B5" w:rsidRDefault="000700B5" w:rsidP="00C73BBE">
      <w:pPr>
        <w:rPr>
          <w:sz w:val="22"/>
          <w:szCs w:val="22"/>
        </w:rPr>
      </w:pPr>
    </w:p>
    <w:p w14:paraId="4CD1A989" w14:textId="77777777" w:rsidR="00CC0746" w:rsidRDefault="00CC0746" w:rsidP="0083137B">
      <w:pPr>
        <w:rPr>
          <w:sz w:val="22"/>
          <w:szCs w:val="22"/>
        </w:rPr>
      </w:pPr>
    </w:p>
    <w:p w14:paraId="7F0BC159" w14:textId="29CBB710" w:rsidR="00E92469" w:rsidRPr="00E92469" w:rsidRDefault="00E92469" w:rsidP="0083137B">
      <w:pPr>
        <w:rPr>
          <w:b/>
          <w:sz w:val="24"/>
          <w:szCs w:val="22"/>
        </w:rPr>
      </w:pPr>
      <w:r w:rsidRPr="00E92469">
        <w:rPr>
          <w:b/>
          <w:sz w:val="24"/>
          <w:szCs w:val="22"/>
        </w:rPr>
        <w:t>References</w:t>
      </w:r>
    </w:p>
    <w:p w14:paraId="4A843133" w14:textId="63A7C49B" w:rsidR="00E92469" w:rsidRDefault="00E55412" w:rsidP="0083137B">
      <w:pPr>
        <w:rPr>
          <w:sz w:val="22"/>
          <w:szCs w:val="22"/>
        </w:rPr>
      </w:pPr>
      <w:r w:rsidRPr="001B1F66">
        <w:rPr>
          <w:sz w:val="22"/>
          <w:szCs w:val="22"/>
        </w:rPr>
        <w:t xml:space="preserve">Please give the detail of </w:t>
      </w:r>
      <w:r w:rsidRPr="001B1F66">
        <w:rPr>
          <w:b/>
          <w:sz w:val="22"/>
          <w:szCs w:val="22"/>
        </w:rPr>
        <w:t>two</w:t>
      </w:r>
      <w:r w:rsidRPr="001B1F66">
        <w:rPr>
          <w:sz w:val="22"/>
          <w:szCs w:val="22"/>
        </w:rPr>
        <w:t xml:space="preserve"> references</w:t>
      </w:r>
    </w:p>
    <w:p w14:paraId="362E5171" w14:textId="2EAE49F4" w:rsidR="00B21C5D" w:rsidRPr="00B21C5D" w:rsidRDefault="00B21C5D" w:rsidP="0083137B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B21C5D">
        <w:rPr>
          <w:sz w:val="22"/>
          <w:szCs w:val="22"/>
        </w:rPr>
        <w:t>Name of referee and relationship to you</w:t>
      </w:r>
      <w:r>
        <w:rPr>
          <w:sz w:val="22"/>
          <w:szCs w:val="22"/>
        </w:rPr>
        <w:t xml:space="preserve"> 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 xml:space="preserve">.......................................................  </w:t>
      </w:r>
    </w:p>
    <w:p w14:paraId="5DDE8B32" w14:textId="77777777" w:rsidR="00B21C5D" w:rsidRPr="00D04EF3" w:rsidRDefault="00B21C5D" w:rsidP="00B21C5D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>Address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ab/>
        <w:t xml:space="preserve"> ........................................................</w:t>
      </w:r>
    </w:p>
    <w:p w14:paraId="3D8EF8A6" w14:textId="77777777" w:rsidR="00B21C5D" w:rsidRPr="00D04EF3" w:rsidRDefault="00B21C5D" w:rsidP="00B21C5D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>Phone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ab/>
        <w:t>........................................................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14:paraId="30E5C75B" w14:textId="77777777" w:rsidR="00B21C5D" w:rsidRPr="00D04EF3" w:rsidRDefault="00B21C5D" w:rsidP="00B21C5D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 xml:space="preserve">Email 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ab/>
        <w:t>........................................................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14:paraId="6643DFCE" w14:textId="77777777" w:rsidR="00B21C5D" w:rsidRDefault="00B21C5D" w:rsidP="00B21C5D">
      <w:pPr>
        <w:rPr>
          <w:sz w:val="22"/>
          <w:szCs w:val="22"/>
        </w:rPr>
      </w:pPr>
    </w:p>
    <w:p w14:paraId="5759749F" w14:textId="16200A9D" w:rsidR="00B21C5D" w:rsidRPr="00B21C5D" w:rsidRDefault="00B21C5D" w:rsidP="00B21C5D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Pr="00B21C5D">
        <w:rPr>
          <w:sz w:val="22"/>
          <w:szCs w:val="22"/>
        </w:rPr>
        <w:t>Name of referee and relationship to you</w:t>
      </w:r>
      <w:r>
        <w:rPr>
          <w:sz w:val="22"/>
          <w:szCs w:val="22"/>
        </w:rPr>
        <w:t xml:space="preserve"> 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 xml:space="preserve">.......................................................  </w:t>
      </w:r>
    </w:p>
    <w:p w14:paraId="1DDBD7D2" w14:textId="77777777" w:rsidR="00B21C5D" w:rsidRPr="00D04EF3" w:rsidRDefault="00B21C5D" w:rsidP="00B21C5D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>Address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ab/>
        <w:t xml:space="preserve"> ........................................................</w:t>
      </w:r>
    </w:p>
    <w:p w14:paraId="15F367E3" w14:textId="77777777" w:rsidR="00B21C5D" w:rsidRPr="00D04EF3" w:rsidRDefault="00B21C5D" w:rsidP="00B21C5D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>Phone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ab/>
        <w:t>........................................................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14:paraId="35E525B7" w14:textId="77777777" w:rsidR="00B21C5D" w:rsidRPr="00D04EF3" w:rsidRDefault="00B21C5D" w:rsidP="00B21C5D">
      <w:pPr>
        <w:spacing w:after="160" w:line="259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 xml:space="preserve">Email </w:t>
      </w:r>
      <w:r w:rsidRPr="00D04EF3">
        <w:rPr>
          <w:rFonts w:eastAsia="Calibri"/>
          <w:color w:val="auto"/>
          <w:kern w:val="0"/>
          <w:sz w:val="22"/>
          <w:szCs w:val="22"/>
          <w:lang w:eastAsia="en-US"/>
        </w:rPr>
        <w:tab/>
        <w:t>........................................................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14:paraId="07E48B28" w14:textId="65BB2D7C" w:rsidR="00B21C5D" w:rsidRDefault="00B21C5D" w:rsidP="0083137B">
      <w:pPr>
        <w:rPr>
          <w:b/>
          <w:sz w:val="22"/>
          <w:szCs w:val="22"/>
        </w:rPr>
      </w:pPr>
    </w:p>
    <w:p w14:paraId="54984834" w14:textId="77777777" w:rsidR="001B1F66" w:rsidRDefault="001B1F66" w:rsidP="0083137B">
      <w:pPr>
        <w:tabs>
          <w:tab w:val="left" w:pos="4230"/>
        </w:tabs>
        <w:rPr>
          <w:sz w:val="22"/>
          <w:szCs w:val="22"/>
        </w:rPr>
      </w:pPr>
    </w:p>
    <w:p w14:paraId="1D4D3EE0" w14:textId="4A055A29" w:rsidR="0083137B" w:rsidRPr="0083137B" w:rsidRDefault="00B21C5D" w:rsidP="009736B5">
      <w:pPr>
        <w:tabs>
          <w:tab w:val="left" w:pos="3372"/>
        </w:tabs>
        <w:rPr>
          <w:sz w:val="22"/>
          <w:szCs w:val="22"/>
        </w:rPr>
      </w:pPr>
      <w:r>
        <w:rPr>
          <w:sz w:val="22"/>
          <w:szCs w:val="22"/>
        </w:rPr>
        <w:t>Finally, p</w:t>
      </w:r>
      <w:r w:rsidR="001B1F66" w:rsidRPr="00E64826">
        <w:rPr>
          <w:sz w:val="22"/>
          <w:szCs w:val="22"/>
        </w:rPr>
        <w:t xml:space="preserve">lease tell us how you heard about this vacancy </w:t>
      </w:r>
      <w:r w:rsidR="001B1F66" w:rsidRPr="00D04EF3">
        <w:rPr>
          <w:rFonts w:eastAsia="Calibri"/>
          <w:color w:val="auto"/>
          <w:kern w:val="0"/>
          <w:sz w:val="22"/>
          <w:szCs w:val="22"/>
          <w:lang w:eastAsia="en-US"/>
        </w:rPr>
        <w:t xml:space="preserve">........................................................  </w:t>
      </w:r>
    </w:p>
    <w:sectPr w:rsidR="0083137B" w:rsidRPr="0083137B" w:rsidSect="007A7E32">
      <w:footerReference w:type="default" r:id="rId12"/>
      <w:pgSz w:w="11906" w:h="16838"/>
      <w:pgMar w:top="720" w:right="720" w:bottom="72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571B" w14:textId="77777777" w:rsidR="00D34856" w:rsidRDefault="00D34856" w:rsidP="005527DF">
      <w:pPr>
        <w:spacing w:after="0" w:line="240" w:lineRule="auto"/>
      </w:pPr>
      <w:r>
        <w:separator/>
      </w:r>
    </w:p>
  </w:endnote>
  <w:endnote w:type="continuationSeparator" w:id="0">
    <w:p w14:paraId="7E91571C" w14:textId="77777777" w:rsidR="00D34856" w:rsidRDefault="00D34856" w:rsidP="0055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571E" w14:textId="5C12EDDA" w:rsidR="005527DF" w:rsidRDefault="00746515" w:rsidP="0083137B">
    <w:pPr>
      <w:pStyle w:val="Footer"/>
      <w:tabs>
        <w:tab w:val="clear" w:pos="4513"/>
        <w:tab w:val="center" w:pos="4820"/>
      </w:tabs>
    </w:pPr>
    <w:r>
      <w:rPr>
        <w:noProof/>
        <w:color w:val="990033"/>
        <w:spacing w:val="20"/>
        <w:sz w:val="12"/>
        <w:szCs w:val="16"/>
      </w:rPr>
      <w:pict w14:anchorId="7E915723">
        <v:line id="Straight Connector 4" o:spid="_x0000_s4099" style="position:absolute;z-index:251662336;visibility:visible" from="-15.55pt,16pt" to="99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" strokecolor="#5b9bd5 [3204]" strokeweight=".5pt">
          <v:stroke joinstyle="miter"/>
        </v:line>
      </w:pict>
    </w:r>
  </w:p>
  <w:p w14:paraId="7E91571F" w14:textId="77777777" w:rsidR="005527DF" w:rsidRPr="0099469D" w:rsidRDefault="00746515" w:rsidP="005B4F2C">
    <w:pPr>
      <w:tabs>
        <w:tab w:val="left" w:pos="4820"/>
      </w:tabs>
      <w:rPr>
        <w:b/>
        <w:color w:val="990033"/>
        <w:sz w:val="16"/>
        <w:szCs w:val="16"/>
      </w:rPr>
    </w:pPr>
    <w:r>
      <w:rPr>
        <w:noProof/>
        <w:color w:val="990033"/>
        <w:spacing w:val="20"/>
        <w:sz w:val="12"/>
        <w:szCs w:val="16"/>
      </w:rPr>
      <w:pict w14:anchorId="7E915724">
        <v:line id="Straight Connector 5" o:spid="_x0000_s4098" style="position:absolute;z-index:251664384;visibility:visible" from="385.4pt,5.05pt" to="500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" strokecolor="#5b9bd5 [3204]" strokeweight=".5pt">
          <v:stroke joinstyle="miter"/>
        </v:line>
      </w:pict>
    </w:r>
    <w:r w:rsidR="005527DF">
      <w:rPr>
        <w:color w:val="990033"/>
        <w:spacing w:val="20"/>
        <w:sz w:val="12"/>
        <w:szCs w:val="16"/>
      </w:rPr>
      <w:t xml:space="preserve">                                 </w:t>
    </w:r>
    <w:r>
      <w:rPr>
        <w:noProof/>
        <w:color w:val="990033"/>
      </w:rPr>
      <w:pict w14:anchorId="7E915725">
        <v:line id="Straight Connector 17" o:spid="_x0000_s4097" style="position:absolute;z-index:251660288;visibility:visible;mso-position-horizontal-relative:text;mso-position-vertical-relative:text;mso-height-relative:margin" from="-2pt,616.05pt" to="481.85pt,6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" strokecolor="#903" strokeweight=".5pt">
          <v:stroke joinstyle="miter"/>
        </v:line>
      </w:pict>
    </w:r>
    <w:r w:rsidR="009E19DB">
      <w:rPr>
        <w:color w:val="990033"/>
      </w:rPr>
      <w:t xml:space="preserve">    </w:t>
    </w:r>
    <w:r w:rsidR="005B4F2C">
      <w:rPr>
        <w:color w:val="990033"/>
      </w:rPr>
      <w:t xml:space="preserve"> </w:t>
    </w:r>
    <w:r w:rsidR="00CF2457">
      <w:rPr>
        <w:color w:val="990033"/>
      </w:rPr>
      <w:t xml:space="preserve">        </w:t>
    </w:r>
    <w:r w:rsidR="005527DF" w:rsidRPr="0099469D">
      <w:rPr>
        <w:b/>
        <w:color w:val="3D9BD3"/>
        <w:spacing w:val="20"/>
        <w:sz w:val="16"/>
        <w:szCs w:val="16"/>
      </w:rPr>
      <w:t>G R E A T E R</w:t>
    </w:r>
    <w:r w:rsidR="005527DF" w:rsidRPr="0099469D">
      <w:rPr>
        <w:b/>
        <w:color w:val="990033"/>
        <w:spacing w:val="20"/>
        <w:sz w:val="16"/>
        <w:szCs w:val="16"/>
      </w:rPr>
      <w:t xml:space="preserve">    </w:t>
    </w:r>
    <w:r w:rsidR="005527DF" w:rsidRPr="0099469D">
      <w:rPr>
        <w:b/>
        <w:color w:val="1EA7AE"/>
        <w:spacing w:val="20"/>
        <w:sz w:val="16"/>
        <w:szCs w:val="16"/>
      </w:rPr>
      <w:t>M A N C H E S T E R</w:t>
    </w:r>
    <w:r w:rsidR="005527DF" w:rsidRPr="0099469D">
      <w:rPr>
        <w:b/>
        <w:color w:val="990033"/>
        <w:spacing w:val="20"/>
        <w:sz w:val="16"/>
        <w:szCs w:val="16"/>
      </w:rPr>
      <w:t xml:space="preserve">    </w:t>
    </w:r>
    <w:r w:rsidR="005527DF" w:rsidRPr="0099469D">
      <w:rPr>
        <w:b/>
        <w:color w:val="7CB963"/>
        <w:spacing w:val="20"/>
        <w:sz w:val="16"/>
        <w:szCs w:val="16"/>
      </w:rPr>
      <w:t>P O V E R T Y</w:t>
    </w:r>
    <w:r w:rsidR="005527DF" w:rsidRPr="0099469D">
      <w:rPr>
        <w:b/>
        <w:color w:val="990033"/>
        <w:spacing w:val="20"/>
        <w:sz w:val="16"/>
        <w:szCs w:val="16"/>
      </w:rPr>
      <w:t xml:space="preserve">    </w:t>
    </w:r>
    <w:r w:rsidR="005527DF" w:rsidRPr="0099469D">
      <w:rPr>
        <w:b/>
        <w:color w:val="C2D600"/>
        <w:spacing w:val="20"/>
        <w:sz w:val="16"/>
        <w:szCs w:val="16"/>
      </w:rPr>
      <w:t>A C T I O N</w:t>
    </w:r>
  </w:p>
  <w:p w14:paraId="72AA2363" w14:textId="2F69D3AF" w:rsidR="0083137B" w:rsidRDefault="004E421F" w:rsidP="0083137B">
    <w:pPr>
      <w:pStyle w:val="Footer"/>
      <w:tabs>
        <w:tab w:val="center" w:pos="4820"/>
      </w:tabs>
      <w:jc w:val="center"/>
    </w:pPr>
    <w:hyperlink r:id="rId1" w:history="1">
      <w:r w:rsidRPr="002E1743">
        <w:rPr>
          <w:rStyle w:val="Hyperlink"/>
        </w:rPr>
        <w:t>contact@gmpovertyaction.org</w:t>
      </w:r>
    </w:hyperlink>
  </w:p>
  <w:p w14:paraId="312F0DA2" w14:textId="77777777" w:rsidR="004E421F" w:rsidRDefault="004E421F" w:rsidP="0083137B">
    <w:pPr>
      <w:pStyle w:val="Footer"/>
      <w:tabs>
        <w:tab w:val="clear" w:pos="4513"/>
        <w:tab w:val="center" w:pos="4820"/>
      </w:tabs>
      <w:jc w:val="center"/>
    </w:pPr>
    <w:r w:rsidRPr="004E421F">
      <w:t>07419 774537</w:t>
    </w:r>
  </w:p>
  <w:p w14:paraId="6912250A" w14:textId="2103FDDF" w:rsidR="0083137B" w:rsidRDefault="004E421F" w:rsidP="0083137B">
    <w:pPr>
      <w:pStyle w:val="Footer"/>
      <w:tabs>
        <w:tab w:val="clear" w:pos="4513"/>
        <w:tab w:val="center" w:pos="4820"/>
      </w:tabs>
      <w:jc w:val="center"/>
    </w:pPr>
    <w:hyperlink r:id="rId2" w:history="1">
      <w:r w:rsidRPr="002E1743">
        <w:rPr>
          <w:rStyle w:val="Hyperlink"/>
        </w:rPr>
        <w:t>www.gmpovertyaction.org</w:t>
      </w:r>
    </w:hyperlink>
    <w:r w:rsidR="0083137B">
      <w:t xml:space="preserve"> </w:t>
    </w:r>
  </w:p>
  <w:p w14:paraId="7E915720" w14:textId="77777777" w:rsidR="005527DF" w:rsidRDefault="0055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5719" w14:textId="77777777" w:rsidR="00D34856" w:rsidRDefault="00D34856" w:rsidP="005527DF">
      <w:pPr>
        <w:spacing w:after="0" w:line="240" w:lineRule="auto"/>
      </w:pPr>
      <w:bookmarkStart w:id="0" w:name="_Hlk483560091"/>
      <w:bookmarkEnd w:id="0"/>
      <w:r>
        <w:separator/>
      </w:r>
    </w:p>
  </w:footnote>
  <w:footnote w:type="continuationSeparator" w:id="0">
    <w:p w14:paraId="7E91571A" w14:textId="77777777" w:rsidR="00D34856" w:rsidRDefault="00D34856" w:rsidP="0055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EF8"/>
    <w:multiLevelType w:val="hybridMultilevel"/>
    <w:tmpl w:val="A95A5632"/>
    <w:lvl w:ilvl="0" w:tplc="3976EF7C">
      <w:start w:val="1"/>
      <w:numFmt w:val="bullet"/>
      <w:lvlText w:val="•"/>
      <w:lvlJc w:val="left"/>
      <w:pPr>
        <w:ind w:left="168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5FD"/>
    <w:multiLevelType w:val="hybridMultilevel"/>
    <w:tmpl w:val="E2CAF56C"/>
    <w:lvl w:ilvl="0" w:tplc="3976EF7C">
      <w:start w:val="1"/>
      <w:numFmt w:val="bullet"/>
      <w:lvlText w:val="•"/>
      <w:lvlJc w:val="left"/>
      <w:pPr>
        <w:ind w:left="1680" w:hanging="360"/>
      </w:pPr>
      <w:rPr>
        <w:rFonts w:ascii="Calibri" w:hAnsi="Calibri" w:hint="default"/>
      </w:rPr>
    </w:lvl>
    <w:lvl w:ilvl="1" w:tplc="3976EF7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22E01"/>
    <w:multiLevelType w:val="hybridMultilevel"/>
    <w:tmpl w:val="3EF6AC98"/>
    <w:lvl w:ilvl="0" w:tplc="3976EF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732"/>
    <w:rsid w:val="000700B5"/>
    <w:rsid w:val="00071BE6"/>
    <w:rsid w:val="00072DDF"/>
    <w:rsid w:val="00080E2B"/>
    <w:rsid w:val="000E3501"/>
    <w:rsid w:val="000F0CCB"/>
    <w:rsid w:val="00117AC6"/>
    <w:rsid w:val="00131138"/>
    <w:rsid w:val="001A5177"/>
    <w:rsid w:val="001B1F66"/>
    <w:rsid w:val="00200F5F"/>
    <w:rsid w:val="00224411"/>
    <w:rsid w:val="00247882"/>
    <w:rsid w:val="00283EA3"/>
    <w:rsid w:val="002A51E0"/>
    <w:rsid w:val="00306E32"/>
    <w:rsid w:val="003108E2"/>
    <w:rsid w:val="003134F2"/>
    <w:rsid w:val="00383D96"/>
    <w:rsid w:val="003B7732"/>
    <w:rsid w:val="0041492A"/>
    <w:rsid w:val="00436D90"/>
    <w:rsid w:val="00442289"/>
    <w:rsid w:val="004545CA"/>
    <w:rsid w:val="00474F8F"/>
    <w:rsid w:val="004E421F"/>
    <w:rsid w:val="00532D07"/>
    <w:rsid w:val="005527DF"/>
    <w:rsid w:val="00570514"/>
    <w:rsid w:val="005B4F2C"/>
    <w:rsid w:val="00685184"/>
    <w:rsid w:val="00690438"/>
    <w:rsid w:val="0069432B"/>
    <w:rsid w:val="00733503"/>
    <w:rsid w:val="00746515"/>
    <w:rsid w:val="007A7E32"/>
    <w:rsid w:val="007E70EA"/>
    <w:rsid w:val="00805A8E"/>
    <w:rsid w:val="0083137B"/>
    <w:rsid w:val="008330DF"/>
    <w:rsid w:val="00844345"/>
    <w:rsid w:val="008954F0"/>
    <w:rsid w:val="008A136E"/>
    <w:rsid w:val="009736B5"/>
    <w:rsid w:val="009861BA"/>
    <w:rsid w:val="0099469D"/>
    <w:rsid w:val="00995816"/>
    <w:rsid w:val="009D7BE0"/>
    <w:rsid w:val="009E19DB"/>
    <w:rsid w:val="00A20250"/>
    <w:rsid w:val="00A574FE"/>
    <w:rsid w:val="00AA4A3A"/>
    <w:rsid w:val="00AF08BB"/>
    <w:rsid w:val="00AF2AA3"/>
    <w:rsid w:val="00AF4798"/>
    <w:rsid w:val="00B02384"/>
    <w:rsid w:val="00B14E40"/>
    <w:rsid w:val="00B21C5D"/>
    <w:rsid w:val="00BC518B"/>
    <w:rsid w:val="00BD17B7"/>
    <w:rsid w:val="00BF574D"/>
    <w:rsid w:val="00C27866"/>
    <w:rsid w:val="00C53E39"/>
    <w:rsid w:val="00C73BBE"/>
    <w:rsid w:val="00CC0746"/>
    <w:rsid w:val="00CF2457"/>
    <w:rsid w:val="00D028BF"/>
    <w:rsid w:val="00D04EF3"/>
    <w:rsid w:val="00D34856"/>
    <w:rsid w:val="00D65CA5"/>
    <w:rsid w:val="00D8429D"/>
    <w:rsid w:val="00DD39F3"/>
    <w:rsid w:val="00E0365E"/>
    <w:rsid w:val="00E039E5"/>
    <w:rsid w:val="00E134E0"/>
    <w:rsid w:val="00E55412"/>
    <w:rsid w:val="00E64826"/>
    <w:rsid w:val="00E92469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7E915710"/>
  <w15:docId w15:val="{F1495012-6382-4B5B-8B1F-5E478935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3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DF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DF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B4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3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53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E3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mpovertyaction.org/about-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gmpovertyac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povertyaction.org" TargetMode="External"/><Relationship Id="rId1" Type="http://schemas.openxmlformats.org/officeDocument/2006/relationships/hyperlink" Target="mailto:contact@gmpovertya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5F5F-4C85-4FA7-A91D-51B6DC57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Bagley</dc:creator>
  <cp:lastModifiedBy>Tom Skinner</cp:lastModifiedBy>
  <cp:revision>57</cp:revision>
  <cp:lastPrinted>2017-05-26T10:11:00Z</cp:lastPrinted>
  <dcterms:created xsi:type="dcterms:W3CDTF">2019-04-30T09:46:00Z</dcterms:created>
  <dcterms:modified xsi:type="dcterms:W3CDTF">2019-04-30T11:20:00Z</dcterms:modified>
</cp:coreProperties>
</file>